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DA5F" w14:textId="77777777" w:rsidR="0064126B" w:rsidRDefault="0064126B" w:rsidP="0064126B">
      <w:pPr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</w:p>
    <w:p w14:paraId="7E4F9155" w14:textId="503151CB" w:rsidR="0064126B" w:rsidRDefault="00F508AF" w:rsidP="0064126B">
      <w:pPr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浙江省德润公益</w:t>
      </w:r>
      <w:r w:rsidR="0064126B" w:rsidRPr="0064126B">
        <w:rPr>
          <w:rFonts w:ascii="黑体" w:eastAsia="黑体" w:hAnsi="黑体" w:hint="eastAsia"/>
          <w:b/>
          <w:bCs/>
          <w:sz w:val="32"/>
          <w:szCs w:val="32"/>
        </w:rPr>
        <w:t>基金会人事管理制度</w:t>
      </w:r>
    </w:p>
    <w:p w14:paraId="3A29DE0E" w14:textId="77777777" w:rsidR="0064126B" w:rsidRPr="0064126B" w:rsidRDefault="0064126B" w:rsidP="0064126B">
      <w:pPr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</w:p>
    <w:p w14:paraId="4D875374" w14:textId="5C1EDB7A" w:rsidR="0064126B" w:rsidRPr="0064126B" w:rsidRDefault="0064126B" w:rsidP="0064126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64126B">
        <w:rPr>
          <w:rFonts w:ascii="宋体" w:eastAsia="宋体" w:hAnsi="宋体" w:hint="eastAsia"/>
          <w:b/>
          <w:bCs/>
          <w:sz w:val="24"/>
          <w:szCs w:val="24"/>
        </w:rPr>
        <w:t>第一条</w:t>
      </w:r>
      <w:r w:rsidRPr="0064126B">
        <w:rPr>
          <w:rFonts w:ascii="宋体" w:eastAsia="宋体" w:hAnsi="宋体"/>
          <w:b/>
          <w:bCs/>
          <w:sz w:val="24"/>
          <w:szCs w:val="24"/>
        </w:rPr>
        <w:t xml:space="preserve"> 总则 </w:t>
      </w:r>
    </w:p>
    <w:p w14:paraId="5E3E9B9B" w14:textId="2C177912" w:rsidR="0064126B" w:rsidRPr="0064126B" w:rsidRDefault="0064126B" w:rsidP="0064126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4126B">
        <w:rPr>
          <w:rFonts w:ascii="宋体" w:eastAsia="宋体" w:hAnsi="宋体" w:hint="eastAsia"/>
          <w:sz w:val="24"/>
          <w:szCs w:val="24"/>
        </w:rPr>
        <w:t>为适应</w:t>
      </w:r>
      <w:r w:rsidR="00F508AF">
        <w:rPr>
          <w:rFonts w:ascii="宋体" w:eastAsia="宋体" w:hAnsi="宋体" w:hint="eastAsia"/>
          <w:sz w:val="24"/>
          <w:szCs w:val="24"/>
        </w:rPr>
        <w:t>浙江省德润公益</w:t>
      </w:r>
      <w:r w:rsidRPr="0064126B">
        <w:rPr>
          <w:rFonts w:ascii="宋体" w:eastAsia="宋体" w:hAnsi="宋体" w:hint="eastAsia"/>
          <w:sz w:val="24"/>
          <w:szCs w:val="24"/>
        </w:rPr>
        <w:t>基金会（以下简称基金会）的发展，实现基金会人事管理和考核的科学化、法制化、规范化，保障基金会员工的合法权益，使基金会员工管理有章可循，提高工作效率，根据国家有关法律法规和基金会章程，制定本制度。</w:t>
      </w:r>
    </w:p>
    <w:p w14:paraId="3312088F" w14:textId="4B44E631" w:rsidR="0064126B" w:rsidRDefault="0064126B" w:rsidP="0064126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4126B">
        <w:rPr>
          <w:rFonts w:ascii="宋体" w:eastAsia="宋体" w:hAnsi="宋体" w:hint="eastAsia"/>
          <w:sz w:val="24"/>
          <w:szCs w:val="24"/>
        </w:rPr>
        <w:t>本制度适用于基金会专职工作人员。</w:t>
      </w:r>
      <w:r w:rsidRPr="0064126B">
        <w:rPr>
          <w:rFonts w:ascii="宋体" w:eastAsia="宋体" w:hAnsi="宋体"/>
          <w:sz w:val="24"/>
          <w:szCs w:val="24"/>
        </w:rPr>
        <w:t xml:space="preserve"> 其他兼职人员、实习生和志愿者管</w:t>
      </w:r>
      <w:r w:rsidRPr="0064126B">
        <w:rPr>
          <w:rFonts w:ascii="宋体" w:eastAsia="宋体" w:hAnsi="宋体" w:hint="eastAsia"/>
          <w:sz w:val="24"/>
          <w:szCs w:val="24"/>
        </w:rPr>
        <w:t>理，另行规定。</w:t>
      </w:r>
    </w:p>
    <w:p w14:paraId="2D3FC556" w14:textId="77777777" w:rsidR="0064126B" w:rsidRPr="0064126B" w:rsidRDefault="0064126B" w:rsidP="0064126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55DF1D81" w14:textId="59A18854" w:rsidR="0064126B" w:rsidRPr="0064126B" w:rsidRDefault="0064126B" w:rsidP="0064126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64126B">
        <w:rPr>
          <w:rFonts w:ascii="宋体" w:eastAsia="宋体" w:hAnsi="宋体" w:hint="eastAsia"/>
          <w:b/>
          <w:bCs/>
          <w:sz w:val="24"/>
          <w:szCs w:val="24"/>
        </w:rPr>
        <w:t xml:space="preserve">第二条 </w:t>
      </w:r>
      <w:r w:rsidRPr="0064126B">
        <w:rPr>
          <w:rFonts w:ascii="宋体" w:eastAsia="宋体" w:hAnsi="宋体"/>
          <w:b/>
          <w:bCs/>
          <w:sz w:val="24"/>
          <w:szCs w:val="24"/>
        </w:rPr>
        <w:t>聘用</w:t>
      </w:r>
    </w:p>
    <w:p w14:paraId="6B7BC99C" w14:textId="0F7A0644" w:rsidR="0064126B" w:rsidRP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Pr="0064126B">
        <w:rPr>
          <w:rFonts w:ascii="宋体" w:eastAsia="宋体" w:hAnsi="宋体" w:hint="eastAsia"/>
          <w:sz w:val="24"/>
          <w:szCs w:val="24"/>
        </w:rPr>
        <w:t>基金会聘用员工以“平等公正、择优录用”为原则。</w:t>
      </w:r>
    </w:p>
    <w:p w14:paraId="06F24728" w14:textId="1F78D6E1" w:rsidR="0064126B" w:rsidRP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Pr="0064126B">
        <w:rPr>
          <w:rFonts w:ascii="宋体" w:eastAsia="宋体" w:hAnsi="宋体" w:hint="eastAsia"/>
          <w:sz w:val="24"/>
          <w:szCs w:val="24"/>
        </w:rPr>
        <w:t>根据基金会岗位需求和人员编制，专职人员聘用采取内部调配和外部招</w:t>
      </w:r>
    </w:p>
    <w:p w14:paraId="17A08926" w14:textId="77777777" w:rsidR="0064126B" w:rsidRP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 w:rsidRPr="0064126B">
        <w:rPr>
          <w:rFonts w:ascii="宋体" w:eastAsia="宋体" w:hAnsi="宋体" w:hint="eastAsia"/>
          <w:sz w:val="24"/>
          <w:szCs w:val="24"/>
        </w:rPr>
        <w:t>聘相结合。由用人部门提出招新申请或推荐，秘书长批准后开始办理招聘。</w:t>
      </w:r>
    </w:p>
    <w:p w14:paraId="04BA3274" w14:textId="08CF1C7B" w:rsidR="0064126B" w:rsidRP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 w:rsidRPr="0064126B">
        <w:rPr>
          <w:rFonts w:ascii="宋体" w:eastAsia="宋体" w:hAnsi="宋体" w:hint="eastAsia"/>
          <w:sz w:val="24"/>
          <w:szCs w:val="24"/>
        </w:rPr>
        <w:t>应聘人员通过面试和笔试后，须提交一年内真实有效的体检报告，方可</w:t>
      </w:r>
    </w:p>
    <w:p w14:paraId="762E2FBB" w14:textId="45874EF3" w:rsidR="0064126B" w:rsidRP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 w:rsidRPr="0064126B">
        <w:rPr>
          <w:rFonts w:ascii="宋体" w:eastAsia="宋体" w:hAnsi="宋体" w:hint="eastAsia"/>
          <w:sz w:val="24"/>
          <w:szCs w:val="24"/>
        </w:rPr>
        <w:t>由</w:t>
      </w:r>
      <w:r>
        <w:rPr>
          <w:rFonts w:ascii="宋体" w:eastAsia="宋体" w:hAnsi="宋体" w:hint="eastAsia"/>
          <w:sz w:val="24"/>
          <w:szCs w:val="24"/>
        </w:rPr>
        <w:t>综合管理部</w:t>
      </w:r>
      <w:r w:rsidRPr="0064126B">
        <w:rPr>
          <w:rFonts w:ascii="宋体" w:eastAsia="宋体" w:hAnsi="宋体" w:hint="eastAsia"/>
          <w:sz w:val="24"/>
          <w:szCs w:val="24"/>
        </w:rPr>
        <w:t>发放录用通知。</w:t>
      </w:r>
    </w:p>
    <w:p w14:paraId="64E9FD7C" w14:textId="14E4CE5F" w:rsid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</w:t>
      </w:r>
      <w:r w:rsidRPr="0064126B">
        <w:rPr>
          <w:rFonts w:ascii="宋体" w:eastAsia="宋体" w:hAnsi="宋体" w:hint="eastAsia"/>
          <w:sz w:val="24"/>
          <w:szCs w:val="24"/>
        </w:rPr>
        <w:t>应聘人员与基金会负责人员有直系亲属关系的，不得录用。</w:t>
      </w:r>
    </w:p>
    <w:p w14:paraId="55BAC6A2" w14:textId="77777777" w:rsidR="0064126B" w:rsidRP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FAE7541" w14:textId="09F13147" w:rsidR="0064126B" w:rsidRPr="0064126B" w:rsidRDefault="0064126B" w:rsidP="0064126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64126B">
        <w:rPr>
          <w:rFonts w:ascii="宋体" w:eastAsia="宋体" w:hAnsi="宋体" w:hint="eastAsia"/>
          <w:b/>
          <w:bCs/>
          <w:sz w:val="24"/>
          <w:szCs w:val="24"/>
        </w:rPr>
        <w:t xml:space="preserve">第三条 </w:t>
      </w:r>
      <w:r w:rsidRPr="0064126B">
        <w:rPr>
          <w:rFonts w:ascii="宋体" w:eastAsia="宋体" w:hAnsi="宋体"/>
          <w:b/>
          <w:bCs/>
          <w:sz w:val="24"/>
          <w:szCs w:val="24"/>
        </w:rPr>
        <w:t>入</w:t>
      </w:r>
      <w:r w:rsidRPr="0064126B">
        <w:rPr>
          <w:rFonts w:ascii="宋体" w:eastAsia="宋体" w:hAnsi="宋体" w:hint="eastAsia"/>
          <w:b/>
          <w:bCs/>
          <w:sz w:val="24"/>
          <w:szCs w:val="24"/>
        </w:rPr>
        <w:t>职</w:t>
      </w:r>
      <w:r w:rsidRPr="0064126B">
        <w:rPr>
          <w:rFonts w:ascii="宋体" w:eastAsia="宋体" w:hAnsi="宋体"/>
          <w:b/>
          <w:bCs/>
          <w:sz w:val="24"/>
          <w:szCs w:val="24"/>
        </w:rPr>
        <w:t>手续</w:t>
      </w:r>
    </w:p>
    <w:p w14:paraId="2A37DA43" w14:textId="43F70DCE" w:rsidR="0064126B" w:rsidRP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Pr="0064126B">
        <w:rPr>
          <w:rFonts w:ascii="宋体" w:eastAsia="宋体" w:hAnsi="宋体" w:hint="eastAsia"/>
          <w:sz w:val="24"/>
          <w:szCs w:val="24"/>
        </w:rPr>
        <w:t>新员工入职第一天须按要求填写《</w:t>
      </w:r>
      <w:r w:rsidR="00F508AF">
        <w:rPr>
          <w:rFonts w:ascii="宋体" w:eastAsia="宋体" w:hAnsi="宋体" w:hint="eastAsia"/>
          <w:sz w:val="24"/>
          <w:szCs w:val="24"/>
        </w:rPr>
        <w:t>浙江省德润公益</w:t>
      </w:r>
      <w:r w:rsidRPr="0064126B">
        <w:rPr>
          <w:rFonts w:ascii="宋体" w:eastAsia="宋体" w:hAnsi="宋体" w:hint="eastAsia"/>
          <w:sz w:val="24"/>
          <w:szCs w:val="24"/>
        </w:rPr>
        <w:t>基金会工作人员登记表》，并将简历资料、身份证复印件、一寸免冠彩色照片</w:t>
      </w:r>
      <w:r w:rsidRPr="0064126B">
        <w:rPr>
          <w:rFonts w:ascii="宋体" w:eastAsia="宋体" w:hAnsi="宋体"/>
          <w:sz w:val="24"/>
          <w:szCs w:val="24"/>
        </w:rPr>
        <w:t xml:space="preserve"> 1 张、体检表及相关资格证书复</w:t>
      </w:r>
      <w:r w:rsidRPr="0064126B">
        <w:rPr>
          <w:rFonts w:ascii="宋体" w:eastAsia="宋体" w:hAnsi="宋体" w:hint="eastAsia"/>
          <w:sz w:val="24"/>
          <w:szCs w:val="24"/>
        </w:rPr>
        <w:t>印件整理好后交</w:t>
      </w:r>
      <w:r w:rsidR="00815FE7">
        <w:rPr>
          <w:rFonts w:ascii="宋体" w:eastAsia="宋体" w:hAnsi="宋体" w:hint="eastAsia"/>
          <w:sz w:val="24"/>
          <w:szCs w:val="24"/>
        </w:rPr>
        <w:t>办公室</w:t>
      </w:r>
      <w:r w:rsidRPr="0064126B">
        <w:rPr>
          <w:rFonts w:ascii="宋体" w:eastAsia="宋体" w:hAnsi="宋体" w:hint="eastAsia"/>
          <w:sz w:val="24"/>
          <w:szCs w:val="24"/>
        </w:rPr>
        <w:t>办理入职手续。</w:t>
      </w:r>
    </w:p>
    <w:p w14:paraId="5CC719E3" w14:textId="0B5383BD" w:rsidR="0064126B" w:rsidRP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="00815FE7">
        <w:rPr>
          <w:rFonts w:ascii="宋体" w:eastAsia="宋体" w:hAnsi="宋体" w:hint="eastAsia"/>
          <w:sz w:val="24"/>
          <w:szCs w:val="24"/>
        </w:rPr>
        <w:t>办公室</w:t>
      </w:r>
      <w:r w:rsidRPr="0064126B">
        <w:rPr>
          <w:rFonts w:ascii="宋体" w:eastAsia="宋体" w:hAnsi="宋体" w:hint="eastAsia"/>
          <w:sz w:val="24"/>
          <w:szCs w:val="24"/>
        </w:rPr>
        <w:t>负责协助新员工快速熟悉工作环境，安排工位与办公用品并将相关制度章程电子版发至本人学习。</w:t>
      </w:r>
    </w:p>
    <w:p w14:paraId="42D6D504" w14:textId="77777777" w:rsid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D38F8B2" w14:textId="6E17FD22" w:rsidR="0064126B" w:rsidRPr="0064126B" w:rsidRDefault="0064126B" w:rsidP="0064126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64126B">
        <w:rPr>
          <w:rFonts w:ascii="宋体" w:eastAsia="宋体" w:hAnsi="宋体" w:hint="eastAsia"/>
          <w:b/>
          <w:bCs/>
          <w:sz w:val="24"/>
          <w:szCs w:val="24"/>
        </w:rPr>
        <w:t>第四条</w:t>
      </w:r>
      <w:r w:rsidRPr="0064126B">
        <w:rPr>
          <w:rFonts w:ascii="宋体" w:eastAsia="宋体" w:hAnsi="宋体"/>
          <w:b/>
          <w:bCs/>
          <w:sz w:val="24"/>
          <w:szCs w:val="24"/>
        </w:rPr>
        <w:t xml:space="preserve"> 劳动合同</w:t>
      </w:r>
    </w:p>
    <w:p w14:paraId="242BF33F" w14:textId="1E5E0E60" w:rsidR="0064126B" w:rsidRP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Pr="0064126B">
        <w:rPr>
          <w:rFonts w:ascii="宋体" w:eastAsia="宋体" w:hAnsi="宋体" w:hint="eastAsia"/>
          <w:sz w:val="24"/>
          <w:szCs w:val="24"/>
        </w:rPr>
        <w:t>基金会与新员工在办理入职手续后两周内签订劳动合同，合同的聘用期限一</w:t>
      </w:r>
      <w:r w:rsidRPr="0064126B">
        <w:rPr>
          <w:rFonts w:ascii="宋体" w:eastAsia="宋体" w:hAnsi="宋体" w:hint="eastAsia"/>
          <w:sz w:val="24"/>
          <w:szCs w:val="24"/>
        </w:rPr>
        <w:lastRenderedPageBreak/>
        <w:t>般不超过</w:t>
      </w:r>
      <w:r>
        <w:rPr>
          <w:rFonts w:ascii="宋体" w:eastAsia="宋体" w:hAnsi="宋体" w:hint="eastAsia"/>
          <w:sz w:val="24"/>
          <w:szCs w:val="24"/>
        </w:rPr>
        <w:t>三</w:t>
      </w:r>
      <w:r w:rsidRPr="0064126B">
        <w:rPr>
          <w:rFonts w:ascii="宋体" w:eastAsia="宋体" w:hAnsi="宋体" w:hint="eastAsia"/>
          <w:sz w:val="24"/>
          <w:szCs w:val="24"/>
        </w:rPr>
        <w:t>年。合同双方协商视具体情况签订具体内容。</w:t>
      </w:r>
    </w:p>
    <w:p w14:paraId="451F7ACC" w14:textId="2195C676" w:rsid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Pr="0064126B">
        <w:rPr>
          <w:rFonts w:ascii="宋体" w:eastAsia="宋体" w:hAnsi="宋体" w:hint="eastAsia"/>
          <w:sz w:val="24"/>
          <w:szCs w:val="24"/>
        </w:rPr>
        <w:t>试用期</w:t>
      </w:r>
      <w:r>
        <w:rPr>
          <w:rFonts w:ascii="宋体" w:eastAsia="宋体" w:hAnsi="宋体" w:hint="eastAsia"/>
          <w:sz w:val="24"/>
          <w:szCs w:val="24"/>
        </w:rPr>
        <w:t>一般为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个月，</w:t>
      </w:r>
      <w:r w:rsidRPr="0064126B">
        <w:rPr>
          <w:rFonts w:ascii="宋体" w:eastAsia="宋体" w:hAnsi="宋体" w:hint="eastAsia"/>
          <w:sz w:val="24"/>
          <w:szCs w:val="24"/>
        </w:rPr>
        <w:t>包含在劳动合同内。</w:t>
      </w:r>
    </w:p>
    <w:p w14:paraId="1CC72C06" w14:textId="77777777" w:rsidR="0064126B" w:rsidRP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3B6C5D0" w14:textId="20CBDF2B" w:rsidR="0064126B" w:rsidRPr="0064126B" w:rsidRDefault="0064126B" w:rsidP="0064126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64126B">
        <w:rPr>
          <w:rFonts w:ascii="宋体" w:eastAsia="宋体" w:hAnsi="宋体" w:hint="eastAsia"/>
          <w:b/>
          <w:bCs/>
          <w:sz w:val="24"/>
          <w:szCs w:val="24"/>
        </w:rPr>
        <w:t xml:space="preserve">第五条 </w:t>
      </w:r>
      <w:r w:rsidRPr="0064126B">
        <w:rPr>
          <w:rFonts w:ascii="宋体" w:eastAsia="宋体" w:hAnsi="宋体"/>
          <w:b/>
          <w:bCs/>
          <w:sz w:val="24"/>
          <w:szCs w:val="24"/>
        </w:rPr>
        <w:t xml:space="preserve"> 试用与转正</w:t>
      </w:r>
    </w:p>
    <w:p w14:paraId="75CFB75E" w14:textId="0C9599DD" w:rsidR="0064126B" w:rsidRP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Pr="0064126B">
        <w:rPr>
          <w:rFonts w:ascii="宋体" w:eastAsia="宋体" w:hAnsi="宋体" w:hint="eastAsia"/>
          <w:sz w:val="24"/>
          <w:szCs w:val="24"/>
        </w:rPr>
        <w:t>新员工从入职第一天起算，试用期为</w:t>
      </w:r>
      <w:r w:rsidRPr="0064126B">
        <w:rPr>
          <w:rFonts w:ascii="宋体" w:eastAsia="宋体" w:hAnsi="宋体"/>
          <w:sz w:val="24"/>
          <w:szCs w:val="24"/>
        </w:rPr>
        <w:t xml:space="preserve"> 1-3 个月。</w:t>
      </w:r>
      <w:r>
        <w:rPr>
          <w:rFonts w:ascii="宋体" w:eastAsia="宋体" w:hAnsi="宋体" w:hint="eastAsia"/>
          <w:sz w:val="24"/>
          <w:szCs w:val="24"/>
        </w:rPr>
        <w:t>部门负责人可视员工具体工作情况予以转正。</w:t>
      </w:r>
    </w:p>
    <w:p w14:paraId="5ABAAEC9" w14:textId="3EC8F54F" w:rsidR="0064126B" w:rsidRP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Pr="0064126B">
        <w:rPr>
          <w:rFonts w:ascii="宋体" w:eastAsia="宋体" w:hAnsi="宋体" w:hint="eastAsia"/>
          <w:sz w:val="24"/>
          <w:szCs w:val="24"/>
        </w:rPr>
        <w:t>试用期结束后提交《转正申请》，报直属主管和运营总监审核、秘书长签批，抄送</w:t>
      </w:r>
      <w:r>
        <w:rPr>
          <w:rFonts w:ascii="宋体" w:eastAsia="宋体" w:hAnsi="宋体" w:hint="eastAsia"/>
          <w:sz w:val="24"/>
          <w:szCs w:val="24"/>
        </w:rPr>
        <w:t>综合</w:t>
      </w:r>
      <w:r w:rsidRPr="0064126B">
        <w:rPr>
          <w:rFonts w:ascii="宋体" w:eastAsia="宋体" w:hAnsi="宋体" w:hint="eastAsia"/>
          <w:sz w:val="24"/>
          <w:szCs w:val="24"/>
        </w:rPr>
        <w:t>管理部备案。</w:t>
      </w:r>
    </w:p>
    <w:p w14:paraId="46D03C92" w14:textId="2D1582D0" w:rsidR="0064126B" w:rsidRP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 w:rsidRPr="0064126B">
        <w:rPr>
          <w:rFonts w:ascii="宋体" w:eastAsia="宋体" w:hAnsi="宋体" w:hint="eastAsia"/>
          <w:sz w:val="24"/>
          <w:szCs w:val="24"/>
        </w:rPr>
        <w:t>未通过试用期转正审核的员工应及时办理离职手续。</w:t>
      </w:r>
    </w:p>
    <w:p w14:paraId="385B759A" w14:textId="1E7D4FF2" w:rsidR="0064126B" w:rsidRP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</w:t>
      </w:r>
      <w:r w:rsidRPr="0064126B">
        <w:rPr>
          <w:rFonts w:ascii="宋体" w:eastAsia="宋体" w:hAnsi="宋体" w:hint="eastAsia"/>
          <w:sz w:val="24"/>
          <w:szCs w:val="24"/>
        </w:rPr>
        <w:t>新员工试用期辞职需提前七个工作日提交书面辞职报告，交直属主管和行政主管审核、秘书长签批，抄送</w:t>
      </w:r>
      <w:r>
        <w:rPr>
          <w:rFonts w:ascii="宋体" w:eastAsia="宋体" w:hAnsi="宋体" w:hint="eastAsia"/>
          <w:sz w:val="24"/>
          <w:szCs w:val="24"/>
        </w:rPr>
        <w:t>综合管理部</w:t>
      </w:r>
      <w:r w:rsidRPr="0064126B">
        <w:rPr>
          <w:rFonts w:ascii="宋体" w:eastAsia="宋体" w:hAnsi="宋体" w:hint="eastAsia"/>
          <w:sz w:val="24"/>
          <w:szCs w:val="24"/>
        </w:rPr>
        <w:t>备案。</w:t>
      </w:r>
    </w:p>
    <w:p w14:paraId="766742BB" w14:textId="77777777" w:rsid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7BB5B01" w14:textId="7DA7B31E" w:rsidR="0064126B" w:rsidRPr="0064126B" w:rsidRDefault="0064126B" w:rsidP="0064126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64126B">
        <w:rPr>
          <w:rFonts w:ascii="宋体" w:eastAsia="宋体" w:hAnsi="宋体" w:hint="eastAsia"/>
          <w:b/>
          <w:bCs/>
          <w:sz w:val="24"/>
          <w:szCs w:val="24"/>
        </w:rPr>
        <w:t xml:space="preserve">第六条 </w:t>
      </w:r>
      <w:r w:rsidRPr="0064126B">
        <w:rPr>
          <w:rFonts w:ascii="宋体" w:eastAsia="宋体" w:hAnsi="宋体"/>
          <w:b/>
          <w:bCs/>
          <w:sz w:val="24"/>
          <w:szCs w:val="24"/>
        </w:rPr>
        <w:t>调动</w:t>
      </w:r>
    </w:p>
    <w:p w14:paraId="605BB7FE" w14:textId="33A5DB89" w:rsidR="0064126B" w:rsidRDefault="0064126B" w:rsidP="0040065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4126B">
        <w:rPr>
          <w:rFonts w:ascii="宋体" w:eastAsia="宋体" w:hAnsi="宋体" w:hint="eastAsia"/>
          <w:sz w:val="24"/>
          <w:szCs w:val="24"/>
        </w:rPr>
        <w:t>员工申请岗位调动，需先经过直属主管审批通过，报秘书长签批，</w:t>
      </w:r>
      <w:r w:rsidR="00815FE7">
        <w:rPr>
          <w:rFonts w:ascii="宋体" w:eastAsia="宋体" w:hAnsi="宋体" w:hint="eastAsia"/>
          <w:sz w:val="24"/>
          <w:szCs w:val="24"/>
        </w:rPr>
        <w:t>办公室</w:t>
      </w:r>
      <w:r w:rsidRPr="0064126B">
        <w:rPr>
          <w:rFonts w:ascii="宋体" w:eastAsia="宋体" w:hAnsi="宋体" w:hint="eastAsia"/>
          <w:sz w:val="24"/>
          <w:szCs w:val="24"/>
        </w:rPr>
        <w:t>备案。如基金会根据评估调动员工，需要秘书处正式通过，报</w:t>
      </w:r>
      <w:r w:rsidR="00815FE7">
        <w:rPr>
          <w:rFonts w:ascii="宋体" w:eastAsia="宋体" w:hAnsi="宋体" w:hint="eastAsia"/>
          <w:sz w:val="24"/>
          <w:szCs w:val="24"/>
        </w:rPr>
        <w:t>办公室</w:t>
      </w:r>
      <w:r w:rsidRPr="0064126B">
        <w:rPr>
          <w:rFonts w:ascii="宋体" w:eastAsia="宋体" w:hAnsi="宋体" w:hint="eastAsia"/>
          <w:sz w:val="24"/>
          <w:szCs w:val="24"/>
        </w:rPr>
        <w:t>办理相关手续。</w:t>
      </w:r>
    </w:p>
    <w:p w14:paraId="66755235" w14:textId="77777777" w:rsidR="0040065E" w:rsidRPr="0040065E" w:rsidRDefault="0040065E" w:rsidP="0040065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9AE8662" w14:textId="4A4FB2E0" w:rsidR="0064126B" w:rsidRPr="0040065E" w:rsidRDefault="0064126B" w:rsidP="0064126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0065E">
        <w:rPr>
          <w:rFonts w:ascii="宋体" w:eastAsia="宋体" w:hAnsi="宋体"/>
          <w:b/>
          <w:bCs/>
          <w:sz w:val="24"/>
          <w:szCs w:val="24"/>
        </w:rPr>
        <w:t>第七条 工作行为规范</w:t>
      </w:r>
    </w:p>
    <w:p w14:paraId="776621C9" w14:textId="5869539E" w:rsidR="0064126B" w:rsidRP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="0064126B" w:rsidRPr="0064126B">
        <w:rPr>
          <w:rFonts w:ascii="宋体" w:eastAsia="宋体" w:hAnsi="宋体" w:hint="eastAsia"/>
          <w:sz w:val="24"/>
          <w:szCs w:val="24"/>
        </w:rPr>
        <w:t>员工的一切职务行为应以维护基金会利益为基础。</w:t>
      </w:r>
    </w:p>
    <w:p w14:paraId="20D5F746" w14:textId="5800E5B0" w:rsidR="0064126B" w:rsidRP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="0064126B" w:rsidRPr="0064126B">
        <w:rPr>
          <w:rFonts w:ascii="宋体" w:eastAsia="宋体" w:hAnsi="宋体" w:hint="eastAsia"/>
          <w:sz w:val="24"/>
          <w:szCs w:val="24"/>
        </w:rPr>
        <w:t>认真履行岗位职责，服从领导，听从督导，及时处理公务，不得失职或越权、推诿。</w:t>
      </w:r>
    </w:p>
    <w:p w14:paraId="4B7BEE14" w14:textId="10626EB0" w:rsidR="0064126B" w:rsidRP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 w:rsidR="0064126B" w:rsidRPr="0064126B">
        <w:rPr>
          <w:rFonts w:ascii="宋体" w:eastAsia="宋体" w:hAnsi="宋体" w:hint="eastAsia"/>
          <w:sz w:val="24"/>
          <w:szCs w:val="24"/>
        </w:rPr>
        <w:t>奉公守法，廉洁自律，不得以权谋私或违规。</w:t>
      </w:r>
    </w:p>
    <w:p w14:paraId="1F5D0CDD" w14:textId="292D9FE1" w:rsidR="0064126B" w:rsidRP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</w:t>
      </w:r>
      <w:r w:rsidR="0064126B" w:rsidRPr="0064126B">
        <w:rPr>
          <w:rFonts w:ascii="宋体" w:eastAsia="宋体" w:hAnsi="宋体" w:hint="eastAsia"/>
          <w:sz w:val="24"/>
          <w:szCs w:val="24"/>
        </w:rPr>
        <w:t>上班着装应庄重、大方、干净、得体，文明礼貌用语。禁止穿着休闲短裤、拖鞋等非办公场所着装。</w:t>
      </w:r>
    </w:p>
    <w:p w14:paraId="0DA8648D" w14:textId="4A7FF02C" w:rsidR="0064126B" w:rsidRP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</w:t>
      </w:r>
      <w:r w:rsidR="0064126B" w:rsidRPr="0064126B">
        <w:rPr>
          <w:rFonts w:ascii="宋体" w:eastAsia="宋体" w:hAnsi="宋体" w:hint="eastAsia"/>
          <w:sz w:val="24"/>
          <w:szCs w:val="24"/>
        </w:rPr>
        <w:t>注意个人和工作环境卫生，保持良好的个人形象和办公场所的整洁，保证工位两平米内干净整洁。</w:t>
      </w:r>
    </w:p>
    <w:p w14:paraId="2213F6CA" w14:textId="5A3B715D" w:rsidR="0064126B" w:rsidRP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</w:t>
      </w:r>
      <w:r w:rsidR="0064126B" w:rsidRPr="0064126B">
        <w:rPr>
          <w:rFonts w:ascii="宋体" w:eastAsia="宋体" w:hAnsi="宋体" w:hint="eastAsia"/>
          <w:sz w:val="24"/>
          <w:szCs w:val="24"/>
        </w:rPr>
        <w:t>节约和爱护基金会财物，不得浪费或故意毁损，未经许可，不得擅自携出。</w:t>
      </w:r>
    </w:p>
    <w:p w14:paraId="72EF64F1" w14:textId="7AAEA463" w:rsidR="0064126B" w:rsidRP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七、</w:t>
      </w:r>
      <w:r w:rsidR="0064126B" w:rsidRPr="0064126B">
        <w:rPr>
          <w:rFonts w:ascii="宋体" w:eastAsia="宋体" w:hAnsi="宋体" w:hint="eastAsia"/>
          <w:sz w:val="24"/>
          <w:szCs w:val="24"/>
        </w:rPr>
        <w:t>上班时间内不得从事与工作无关的事项。</w:t>
      </w:r>
    </w:p>
    <w:p w14:paraId="5CB9EF34" w14:textId="0291C027" w:rsidR="0064126B" w:rsidRP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八、</w:t>
      </w:r>
      <w:r w:rsidR="0064126B" w:rsidRPr="0064126B">
        <w:rPr>
          <w:rFonts w:ascii="宋体" w:eastAsia="宋体" w:hAnsi="宋体" w:hint="eastAsia"/>
          <w:sz w:val="24"/>
          <w:szCs w:val="24"/>
        </w:rPr>
        <w:t>任何人不得接收被资助对象的任何礼品，不得授意及指示其他人利用虚假信息从基金会获取经济利益。</w:t>
      </w:r>
    </w:p>
    <w:p w14:paraId="65D7B975" w14:textId="06531064" w:rsidR="0064126B" w:rsidRP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九、</w:t>
      </w:r>
      <w:r w:rsidR="0064126B" w:rsidRPr="0064126B">
        <w:rPr>
          <w:rFonts w:ascii="宋体" w:eastAsia="宋体" w:hAnsi="宋体" w:hint="eastAsia"/>
          <w:sz w:val="24"/>
          <w:szCs w:val="24"/>
        </w:rPr>
        <w:t>因违反职业道德及国家法规，给基金会造成损失的，基金会将依法追索经济赔偿；情节严重，涉嫌犯罪的，提请司法机关追究其刑事责任。</w:t>
      </w:r>
    </w:p>
    <w:p w14:paraId="4A1F14CD" w14:textId="77777777" w:rsidR="0040065E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FF2B17F" w14:textId="2E3AF1A8" w:rsidR="0064126B" w:rsidRPr="0040065E" w:rsidRDefault="0064126B" w:rsidP="0064126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0065E">
        <w:rPr>
          <w:rFonts w:ascii="宋体" w:eastAsia="宋体" w:hAnsi="宋体"/>
          <w:b/>
          <w:bCs/>
          <w:sz w:val="24"/>
          <w:szCs w:val="24"/>
        </w:rPr>
        <w:t>第八条</w:t>
      </w:r>
      <w:r w:rsidR="0040065E" w:rsidRPr="0040065E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40065E">
        <w:rPr>
          <w:rFonts w:ascii="宋体" w:eastAsia="宋体" w:hAnsi="宋体"/>
          <w:b/>
          <w:bCs/>
          <w:sz w:val="24"/>
          <w:szCs w:val="24"/>
        </w:rPr>
        <w:t>考勤及休假</w:t>
      </w:r>
    </w:p>
    <w:p w14:paraId="3C900F82" w14:textId="4A46F76F" w:rsidR="0064126B" w:rsidRP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="0064126B" w:rsidRPr="0064126B">
        <w:rPr>
          <w:rFonts w:ascii="宋体" w:eastAsia="宋体" w:hAnsi="宋体" w:hint="eastAsia"/>
          <w:sz w:val="24"/>
          <w:szCs w:val="24"/>
        </w:rPr>
        <w:t>基金会工作时间为周一至周五</w:t>
      </w:r>
      <w:r w:rsidR="0064126B" w:rsidRPr="0064126B">
        <w:rPr>
          <w:rFonts w:ascii="宋体" w:eastAsia="宋体" w:hAnsi="宋体"/>
          <w:sz w:val="24"/>
          <w:szCs w:val="24"/>
        </w:rPr>
        <w:t xml:space="preserve"> 9:00- 17:30，员工自觉自律高效管理个人</w:t>
      </w:r>
    </w:p>
    <w:p w14:paraId="308BE166" w14:textId="57488F91" w:rsidR="0064126B" w:rsidRP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 w:rsidRPr="0064126B">
        <w:rPr>
          <w:rFonts w:ascii="宋体" w:eastAsia="宋体" w:hAnsi="宋体" w:hint="eastAsia"/>
          <w:sz w:val="24"/>
          <w:szCs w:val="24"/>
        </w:rPr>
        <w:t>时间，不得无故旷工。因特殊原因需调整工作时间的，经直属主管、秘书长审批后方可调整。员工应按要求进行上下班打卡，如有无故迟到早退，则在当月绩效考核中做减分处理。</w:t>
      </w:r>
    </w:p>
    <w:p w14:paraId="382C5D0B" w14:textId="0894BB62" w:rsidR="0064126B" w:rsidRP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="0064126B" w:rsidRPr="0064126B">
        <w:rPr>
          <w:rFonts w:ascii="宋体" w:eastAsia="宋体" w:hAnsi="宋体" w:hint="eastAsia"/>
          <w:sz w:val="24"/>
          <w:szCs w:val="24"/>
        </w:rPr>
        <w:t>员工因公外出须提前向直属主管和行政人员说明外出的时间、地点、事项，由直属主管负责人审批确认后方可生效，否则一律按照旷工处理；因公出差须提前填报《出差审批单》，出差期间如跨两端周末，按一端计算，累计</w:t>
      </w:r>
      <w:r w:rsidR="0064126B" w:rsidRPr="0064126B">
        <w:rPr>
          <w:rFonts w:ascii="宋体" w:eastAsia="宋体" w:hAnsi="宋体"/>
          <w:sz w:val="24"/>
          <w:szCs w:val="24"/>
        </w:rPr>
        <w:t xml:space="preserve"> 8</w:t>
      </w:r>
      <w:r w:rsidR="0064126B" w:rsidRPr="0064126B">
        <w:rPr>
          <w:rFonts w:ascii="宋体" w:eastAsia="宋体" w:hAnsi="宋体" w:hint="eastAsia"/>
          <w:sz w:val="24"/>
          <w:szCs w:val="24"/>
        </w:rPr>
        <w:t>小时工时为一天。</w:t>
      </w:r>
    </w:p>
    <w:p w14:paraId="7AC84685" w14:textId="0054619C" w:rsidR="0064126B" w:rsidRP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 w:rsidR="0064126B" w:rsidRPr="0064126B">
        <w:rPr>
          <w:rFonts w:ascii="宋体" w:eastAsia="宋体" w:hAnsi="宋体" w:hint="eastAsia"/>
          <w:sz w:val="24"/>
          <w:szCs w:val="24"/>
        </w:rPr>
        <w:t>加班。基金会鼓励员工在工作时间内完成任务，确因工作需要或任务紧急（非个人效率因素）需要安排在公共假期内加班的，可向直属主管提出申请，经审批同意可按同等时间安排调休。</w:t>
      </w:r>
    </w:p>
    <w:p w14:paraId="70465FE3" w14:textId="4FC68D8A" w:rsidR="0064126B" w:rsidRP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</w:t>
      </w:r>
      <w:r w:rsidR="0064126B" w:rsidRPr="0064126B">
        <w:rPr>
          <w:rFonts w:ascii="宋体" w:eastAsia="宋体" w:hAnsi="宋体" w:hint="eastAsia"/>
          <w:sz w:val="24"/>
          <w:szCs w:val="24"/>
        </w:rPr>
        <w:t>基金会执行国家有关法规，员工享有周六、周日和法定节假日。</w:t>
      </w:r>
    </w:p>
    <w:p w14:paraId="71FCFF74" w14:textId="3E99F509" w:rsidR="0064126B" w:rsidRP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</w:t>
      </w:r>
      <w:r w:rsidR="0064126B" w:rsidRPr="0064126B">
        <w:rPr>
          <w:rFonts w:ascii="宋体" w:eastAsia="宋体" w:hAnsi="宋体" w:hint="eastAsia"/>
          <w:sz w:val="24"/>
          <w:szCs w:val="24"/>
        </w:rPr>
        <w:t>员工年假、婚假、产假、计划生育假、丧假、工伤假、事假、病假等参照国家有关规定和基金会相关规定执行。</w:t>
      </w:r>
    </w:p>
    <w:p w14:paraId="5F231ADE" w14:textId="14D28335" w:rsid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</w:t>
      </w:r>
      <w:r w:rsidR="0064126B" w:rsidRPr="0064126B">
        <w:rPr>
          <w:rFonts w:ascii="宋体" w:eastAsia="宋体" w:hAnsi="宋体" w:hint="eastAsia"/>
          <w:sz w:val="24"/>
          <w:szCs w:val="24"/>
        </w:rPr>
        <w:t>员工请假须提前按规定时间提交《休假申请》，事假需提前一天申请，经直属主管和秘书长审批确认后，由</w:t>
      </w:r>
      <w:r w:rsidR="00815FE7">
        <w:rPr>
          <w:rFonts w:ascii="宋体" w:eastAsia="宋体" w:hAnsi="宋体" w:hint="eastAsia"/>
          <w:sz w:val="24"/>
          <w:szCs w:val="24"/>
        </w:rPr>
        <w:t>办公室</w:t>
      </w:r>
      <w:r w:rsidR="0064126B" w:rsidRPr="0064126B">
        <w:rPr>
          <w:rFonts w:ascii="宋体" w:eastAsia="宋体" w:hAnsi="宋体" w:hint="eastAsia"/>
          <w:sz w:val="24"/>
          <w:szCs w:val="24"/>
        </w:rPr>
        <w:t>备案，否则一律按照旷工处理。</w:t>
      </w:r>
    </w:p>
    <w:p w14:paraId="2A922FD4" w14:textId="77777777" w:rsidR="0040065E" w:rsidRP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0CA937C" w14:textId="06CAEAAD" w:rsidR="0064126B" w:rsidRPr="0040065E" w:rsidRDefault="0064126B" w:rsidP="0064126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0065E">
        <w:rPr>
          <w:rFonts w:ascii="宋体" w:eastAsia="宋体" w:hAnsi="宋体"/>
          <w:b/>
          <w:bCs/>
          <w:sz w:val="24"/>
          <w:szCs w:val="24"/>
        </w:rPr>
        <w:t>第九条 绩效评估</w:t>
      </w:r>
    </w:p>
    <w:p w14:paraId="5ACFD3A5" w14:textId="4F61EF13" w:rsidR="0064126B" w:rsidRP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="0064126B" w:rsidRPr="0064126B">
        <w:rPr>
          <w:rFonts w:ascii="宋体" w:eastAsia="宋体" w:hAnsi="宋体"/>
          <w:sz w:val="24"/>
          <w:szCs w:val="24"/>
        </w:rPr>
        <w:t>基金会按月对员工进行绩效督导与评估，并于每年底对全员进行综合</w:t>
      </w:r>
      <w:r>
        <w:rPr>
          <w:rFonts w:ascii="宋体" w:eastAsia="宋体" w:hAnsi="宋体" w:hint="eastAsia"/>
          <w:sz w:val="24"/>
          <w:szCs w:val="24"/>
        </w:rPr>
        <w:t>绩</w:t>
      </w:r>
      <w:r w:rsidR="0064126B" w:rsidRPr="0064126B">
        <w:rPr>
          <w:rFonts w:ascii="宋体" w:eastAsia="宋体" w:hAnsi="宋体" w:hint="eastAsia"/>
          <w:sz w:val="24"/>
          <w:szCs w:val="24"/>
        </w:rPr>
        <w:t>效评估汇总。</w:t>
      </w:r>
    </w:p>
    <w:p w14:paraId="7CEFF90E" w14:textId="512961E0" w:rsidR="0064126B" w:rsidRP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="0064126B" w:rsidRPr="0064126B">
        <w:rPr>
          <w:rFonts w:ascii="宋体" w:eastAsia="宋体" w:hAnsi="宋体"/>
          <w:sz w:val="24"/>
          <w:szCs w:val="24"/>
        </w:rPr>
        <w:t>工作日志</w:t>
      </w:r>
      <w:r>
        <w:rPr>
          <w:rFonts w:ascii="宋体" w:eastAsia="宋体" w:hAnsi="宋体" w:hint="eastAsia"/>
          <w:sz w:val="24"/>
          <w:szCs w:val="24"/>
        </w:rPr>
        <w:t>（或工作周报）</w:t>
      </w:r>
      <w:r w:rsidR="0064126B" w:rsidRPr="0064126B">
        <w:rPr>
          <w:rFonts w:ascii="宋体" w:eastAsia="宋体" w:hAnsi="宋体"/>
          <w:sz w:val="24"/>
          <w:szCs w:val="24"/>
        </w:rPr>
        <w:t>是绩效评估的记录工具之一，应于完成当日工作任务时及时提</w:t>
      </w:r>
      <w:r w:rsidR="0064126B" w:rsidRPr="0064126B">
        <w:rPr>
          <w:rFonts w:ascii="宋体" w:eastAsia="宋体" w:hAnsi="宋体" w:hint="eastAsia"/>
          <w:sz w:val="24"/>
          <w:szCs w:val="24"/>
        </w:rPr>
        <w:t>交，提交时限一般不得晚于工作当日</w:t>
      </w:r>
      <w:r w:rsidR="0064126B" w:rsidRPr="0064126B">
        <w:rPr>
          <w:rFonts w:ascii="宋体" w:eastAsia="宋体" w:hAnsi="宋体"/>
          <w:sz w:val="24"/>
          <w:szCs w:val="24"/>
        </w:rPr>
        <w:t xml:space="preserve"> 24 时。遇特殊及不可抗情况，应向行政</w:t>
      </w:r>
      <w:r w:rsidR="0064126B" w:rsidRPr="0064126B">
        <w:rPr>
          <w:rFonts w:ascii="宋体" w:eastAsia="宋体" w:hAnsi="宋体" w:hint="eastAsia"/>
          <w:sz w:val="24"/>
          <w:szCs w:val="24"/>
        </w:rPr>
        <w:t>人员说明情况，并与次日</w:t>
      </w:r>
      <w:r w:rsidR="0064126B" w:rsidRPr="0064126B">
        <w:rPr>
          <w:rFonts w:ascii="宋体" w:eastAsia="宋体" w:hAnsi="宋体"/>
          <w:sz w:val="24"/>
          <w:szCs w:val="24"/>
        </w:rPr>
        <w:t xml:space="preserve"> 10 点前补交。</w:t>
      </w:r>
    </w:p>
    <w:p w14:paraId="395E09A0" w14:textId="06F13937" w:rsidR="0064126B" w:rsidRP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 w:rsidR="0064126B" w:rsidRPr="0064126B">
        <w:rPr>
          <w:rFonts w:ascii="宋体" w:eastAsia="宋体" w:hAnsi="宋体"/>
          <w:sz w:val="24"/>
          <w:szCs w:val="24"/>
        </w:rPr>
        <w:t>绩效评估由</w:t>
      </w:r>
      <w:r w:rsidR="00815FE7">
        <w:rPr>
          <w:rFonts w:ascii="宋体" w:eastAsia="宋体" w:hAnsi="宋体" w:hint="eastAsia"/>
          <w:sz w:val="24"/>
          <w:szCs w:val="24"/>
        </w:rPr>
        <w:t>办公室</w:t>
      </w:r>
      <w:r w:rsidR="0064126B" w:rsidRPr="0064126B">
        <w:rPr>
          <w:rFonts w:ascii="宋体" w:eastAsia="宋体" w:hAnsi="宋体"/>
          <w:sz w:val="24"/>
          <w:szCs w:val="24"/>
        </w:rPr>
        <w:t>组织实施，部门主管负责本部门员工的申报、考</w:t>
      </w:r>
      <w:r w:rsidR="0064126B" w:rsidRPr="0064126B">
        <w:rPr>
          <w:rFonts w:ascii="宋体" w:eastAsia="宋体" w:hAnsi="宋体" w:hint="eastAsia"/>
          <w:sz w:val="24"/>
          <w:szCs w:val="24"/>
        </w:rPr>
        <w:t>核，秘书处负责全员绩效的最终审核。</w:t>
      </w:r>
    </w:p>
    <w:p w14:paraId="507D6561" w14:textId="77777777" w:rsidR="0040065E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7A412E5" w14:textId="243046A8" w:rsidR="0064126B" w:rsidRPr="0040065E" w:rsidRDefault="0064126B" w:rsidP="0064126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0065E">
        <w:rPr>
          <w:rFonts w:ascii="宋体" w:eastAsia="宋体" w:hAnsi="宋体" w:hint="eastAsia"/>
          <w:b/>
          <w:bCs/>
          <w:sz w:val="24"/>
          <w:szCs w:val="24"/>
        </w:rPr>
        <w:t>第十条</w:t>
      </w:r>
      <w:r w:rsidR="0040065E" w:rsidRPr="0040065E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40065E">
        <w:rPr>
          <w:rFonts w:ascii="宋体" w:eastAsia="宋体" w:hAnsi="宋体"/>
          <w:b/>
          <w:bCs/>
          <w:sz w:val="24"/>
          <w:szCs w:val="24"/>
        </w:rPr>
        <w:t>薪资福利</w:t>
      </w:r>
    </w:p>
    <w:p w14:paraId="1C75B7E1" w14:textId="753B03C5" w:rsidR="0064126B" w:rsidRP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="0064126B" w:rsidRPr="0064126B">
        <w:rPr>
          <w:rFonts w:ascii="宋体" w:eastAsia="宋体" w:hAnsi="宋体" w:hint="eastAsia"/>
          <w:sz w:val="24"/>
          <w:szCs w:val="24"/>
        </w:rPr>
        <w:t>基金会发薪日为次月</w:t>
      </w:r>
      <w:r w:rsidR="0064126B" w:rsidRPr="0064126B">
        <w:rPr>
          <w:rFonts w:ascii="宋体" w:eastAsia="宋体" w:hAnsi="宋体"/>
          <w:sz w:val="24"/>
          <w:szCs w:val="24"/>
        </w:rPr>
        <w:t xml:space="preserve"> </w:t>
      </w:r>
      <w:r w:rsidR="00815FE7">
        <w:rPr>
          <w:rFonts w:ascii="宋体" w:eastAsia="宋体" w:hAnsi="宋体"/>
          <w:sz w:val="24"/>
          <w:szCs w:val="24"/>
        </w:rPr>
        <w:t>10</w:t>
      </w:r>
      <w:r w:rsidR="0064126B" w:rsidRPr="0064126B">
        <w:rPr>
          <w:rFonts w:ascii="宋体" w:eastAsia="宋体" w:hAnsi="宋体"/>
          <w:sz w:val="24"/>
          <w:szCs w:val="24"/>
        </w:rPr>
        <w:t xml:space="preserve"> 日，如遇节假日自然顺延。</w:t>
      </w:r>
    </w:p>
    <w:p w14:paraId="6B1C00A9" w14:textId="239C1B3E" w:rsid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="00815FE7">
        <w:rPr>
          <w:rFonts w:ascii="宋体" w:eastAsia="宋体" w:hAnsi="宋体" w:hint="eastAsia"/>
          <w:sz w:val="24"/>
          <w:szCs w:val="24"/>
        </w:rPr>
        <w:t>办公室</w:t>
      </w:r>
      <w:r w:rsidR="0064126B" w:rsidRPr="0064126B">
        <w:rPr>
          <w:rFonts w:ascii="宋体" w:eastAsia="宋体" w:hAnsi="宋体" w:hint="eastAsia"/>
          <w:sz w:val="24"/>
          <w:szCs w:val="24"/>
        </w:rPr>
        <w:t>负责制定薪酬福利管理办法，报秘书处签批备案后执行。</w:t>
      </w:r>
    </w:p>
    <w:p w14:paraId="3D338C12" w14:textId="77777777" w:rsidR="0040065E" w:rsidRP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C525000" w14:textId="4D418FB7" w:rsidR="0064126B" w:rsidRPr="0040065E" w:rsidRDefault="0064126B" w:rsidP="0064126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0065E">
        <w:rPr>
          <w:rFonts w:ascii="宋体" w:eastAsia="宋体" w:hAnsi="宋体" w:hint="eastAsia"/>
          <w:b/>
          <w:bCs/>
          <w:sz w:val="24"/>
          <w:szCs w:val="24"/>
        </w:rPr>
        <w:t>第十一条</w:t>
      </w:r>
      <w:r w:rsidRPr="0040065E">
        <w:rPr>
          <w:rFonts w:ascii="宋体" w:eastAsia="宋体" w:hAnsi="宋体"/>
          <w:b/>
          <w:bCs/>
          <w:sz w:val="24"/>
          <w:szCs w:val="24"/>
        </w:rPr>
        <w:t xml:space="preserve"> 奖惩</w:t>
      </w:r>
    </w:p>
    <w:p w14:paraId="19262A20" w14:textId="7C4F4344" w:rsidR="0064126B" w:rsidRP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="0064126B" w:rsidRPr="0064126B">
        <w:rPr>
          <w:rFonts w:ascii="宋体" w:eastAsia="宋体" w:hAnsi="宋体" w:hint="eastAsia"/>
          <w:sz w:val="24"/>
          <w:szCs w:val="24"/>
        </w:rPr>
        <w:t>基金会对绩效优秀的员工给与奖励，对工作懈怠不负责的员工酌情给与降级处理。</w:t>
      </w:r>
    </w:p>
    <w:p w14:paraId="682AC5E5" w14:textId="2E730378" w:rsidR="0064126B" w:rsidRP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="0064126B" w:rsidRPr="0064126B">
        <w:rPr>
          <w:rFonts w:ascii="宋体" w:eastAsia="宋体" w:hAnsi="宋体" w:hint="eastAsia"/>
          <w:sz w:val="24"/>
          <w:szCs w:val="24"/>
        </w:rPr>
        <w:t>员工有下列表现之一应采取通报表扬、颁发奖金或采取其他奖励措施：</w:t>
      </w:r>
    </w:p>
    <w:p w14:paraId="4BF6CBD7" w14:textId="77777777" w:rsidR="0064126B" w:rsidRP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 w:rsidRPr="0064126B">
        <w:rPr>
          <w:rFonts w:ascii="宋体" w:eastAsia="宋体" w:hAnsi="宋体"/>
          <w:sz w:val="24"/>
          <w:szCs w:val="24"/>
        </w:rPr>
        <w:t>1、在基金会运营管理方面提出合理化建议并被采纳后获得明显效果的。</w:t>
      </w:r>
    </w:p>
    <w:p w14:paraId="55F6D54A" w14:textId="77777777" w:rsidR="0064126B" w:rsidRP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 w:rsidRPr="0064126B">
        <w:rPr>
          <w:rFonts w:ascii="宋体" w:eastAsia="宋体" w:hAnsi="宋体"/>
          <w:sz w:val="24"/>
          <w:szCs w:val="24"/>
        </w:rPr>
        <w:t>2、通过正当的运营途径或手段，使基金会获得特别发展效益的。</w:t>
      </w:r>
    </w:p>
    <w:p w14:paraId="79615E15" w14:textId="77777777" w:rsidR="0064126B" w:rsidRP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 w:rsidRPr="0064126B">
        <w:rPr>
          <w:rFonts w:ascii="宋体" w:eastAsia="宋体" w:hAnsi="宋体"/>
          <w:sz w:val="24"/>
          <w:szCs w:val="24"/>
        </w:rPr>
        <w:t>3、其他在工作中表现突出或对基金会有重大贡献的。</w:t>
      </w:r>
    </w:p>
    <w:p w14:paraId="2763428B" w14:textId="55B0B9F4" w:rsidR="0064126B" w:rsidRP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 w:rsidR="0064126B" w:rsidRPr="0064126B">
        <w:rPr>
          <w:rFonts w:ascii="宋体" w:eastAsia="宋体" w:hAnsi="宋体" w:hint="eastAsia"/>
          <w:sz w:val="24"/>
          <w:szCs w:val="24"/>
        </w:rPr>
        <w:t>员工具有下列情况之一者，给予降职或免职处分：</w:t>
      </w:r>
    </w:p>
    <w:p w14:paraId="25FC8C2A" w14:textId="77777777" w:rsidR="0064126B" w:rsidRP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 w:rsidRPr="0064126B">
        <w:rPr>
          <w:rFonts w:ascii="宋体" w:eastAsia="宋体" w:hAnsi="宋体"/>
          <w:sz w:val="24"/>
          <w:szCs w:val="24"/>
        </w:rPr>
        <w:t>1、连续三个月绩效评估均严重不合格者；</w:t>
      </w:r>
    </w:p>
    <w:p w14:paraId="6499ED8A" w14:textId="77777777" w:rsidR="0064126B" w:rsidRP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 w:rsidRPr="0064126B">
        <w:rPr>
          <w:rFonts w:ascii="宋体" w:eastAsia="宋体" w:hAnsi="宋体"/>
          <w:sz w:val="24"/>
          <w:szCs w:val="24"/>
        </w:rPr>
        <w:t>2、1 年内累计三日旷工者；</w:t>
      </w:r>
    </w:p>
    <w:p w14:paraId="003AAF83" w14:textId="77777777" w:rsidR="0064126B" w:rsidRP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 w:rsidRPr="0064126B">
        <w:rPr>
          <w:rFonts w:ascii="宋体" w:eastAsia="宋体" w:hAnsi="宋体"/>
          <w:sz w:val="24"/>
          <w:szCs w:val="24"/>
        </w:rPr>
        <w:t>3、假借职权营私舞弊者，违反国家法令，违法乱纪者；</w:t>
      </w:r>
    </w:p>
    <w:p w14:paraId="666BE90A" w14:textId="77777777" w:rsidR="0064126B" w:rsidRP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 w:rsidRPr="0064126B">
        <w:rPr>
          <w:rFonts w:ascii="宋体" w:eastAsia="宋体" w:hAnsi="宋体"/>
          <w:sz w:val="24"/>
          <w:szCs w:val="24"/>
        </w:rPr>
        <w:t>4、盗窃基金会财务，挪用公款，故意破坏公物者；</w:t>
      </w:r>
    </w:p>
    <w:p w14:paraId="54D8042B" w14:textId="77777777" w:rsidR="0064126B" w:rsidRP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 w:rsidRPr="0064126B">
        <w:rPr>
          <w:rFonts w:ascii="宋体" w:eastAsia="宋体" w:hAnsi="宋体"/>
          <w:sz w:val="24"/>
          <w:szCs w:val="24"/>
        </w:rPr>
        <w:t>5、仿效上级人员签字，盗用公印、信函者或擅用基金会名义者；</w:t>
      </w:r>
    </w:p>
    <w:p w14:paraId="62A105BC" w14:textId="19BBEC88" w:rsidR="0064126B" w:rsidRDefault="0064126B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 w:rsidRPr="0064126B">
        <w:rPr>
          <w:rFonts w:ascii="宋体" w:eastAsia="宋体" w:hAnsi="宋体"/>
          <w:sz w:val="24"/>
          <w:szCs w:val="24"/>
        </w:rPr>
        <w:t>6、玩忽职守、违反基金会有关管理规定，或违反工作纪律而对基金会造</w:t>
      </w:r>
      <w:r w:rsidRPr="0064126B">
        <w:rPr>
          <w:rFonts w:ascii="宋体" w:eastAsia="宋体" w:hAnsi="宋体" w:hint="eastAsia"/>
          <w:sz w:val="24"/>
          <w:szCs w:val="24"/>
        </w:rPr>
        <w:t>成损失、事故或危害他人生命安全。</w:t>
      </w:r>
    </w:p>
    <w:p w14:paraId="596DDAC5" w14:textId="77777777" w:rsidR="0040065E" w:rsidRPr="0040065E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665F674" w14:textId="666EAEB3" w:rsidR="0064126B" w:rsidRPr="0040065E" w:rsidRDefault="0064126B" w:rsidP="0064126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0065E">
        <w:rPr>
          <w:rFonts w:ascii="宋体" w:eastAsia="宋体" w:hAnsi="宋体" w:hint="eastAsia"/>
          <w:b/>
          <w:bCs/>
          <w:sz w:val="24"/>
          <w:szCs w:val="24"/>
        </w:rPr>
        <w:t>第十二条</w:t>
      </w:r>
      <w:r w:rsidRPr="0040065E">
        <w:rPr>
          <w:rFonts w:ascii="宋体" w:eastAsia="宋体" w:hAnsi="宋体"/>
          <w:b/>
          <w:bCs/>
          <w:sz w:val="24"/>
          <w:szCs w:val="24"/>
        </w:rPr>
        <w:t xml:space="preserve"> 解除和终止劳动合同</w:t>
      </w:r>
    </w:p>
    <w:p w14:paraId="1CB534A7" w14:textId="139CA3E1" w:rsidR="0064126B" w:rsidRP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="0064126B" w:rsidRPr="0064126B">
        <w:rPr>
          <w:rFonts w:ascii="宋体" w:eastAsia="宋体" w:hAnsi="宋体" w:hint="eastAsia"/>
          <w:sz w:val="24"/>
          <w:szCs w:val="24"/>
        </w:rPr>
        <w:t>员工辞职。正式员工请辞需提前</w:t>
      </w:r>
      <w:r w:rsidR="0064126B" w:rsidRPr="0064126B">
        <w:rPr>
          <w:rFonts w:ascii="宋体" w:eastAsia="宋体" w:hAnsi="宋体"/>
          <w:sz w:val="24"/>
          <w:szCs w:val="24"/>
        </w:rPr>
        <w:t xml:space="preserve"> 30 个工作日向基金会提交书面申请，</w:t>
      </w:r>
      <w:r w:rsidR="0064126B" w:rsidRPr="0064126B">
        <w:rPr>
          <w:rFonts w:ascii="宋体" w:eastAsia="宋体" w:hAnsi="宋体" w:hint="eastAsia"/>
          <w:sz w:val="24"/>
          <w:szCs w:val="24"/>
        </w:rPr>
        <w:t>经直属主管和秘书长审批后由</w:t>
      </w:r>
      <w:r w:rsidR="00815FE7">
        <w:rPr>
          <w:rFonts w:ascii="宋体" w:eastAsia="宋体" w:hAnsi="宋体" w:hint="eastAsia"/>
          <w:sz w:val="24"/>
          <w:szCs w:val="24"/>
        </w:rPr>
        <w:t>办公室</w:t>
      </w:r>
      <w:r w:rsidR="0064126B" w:rsidRPr="0064126B">
        <w:rPr>
          <w:rFonts w:ascii="宋体" w:eastAsia="宋体" w:hAnsi="宋体" w:hint="eastAsia"/>
          <w:sz w:val="24"/>
          <w:szCs w:val="24"/>
        </w:rPr>
        <w:t>办理员工离职和交接手续。</w:t>
      </w:r>
    </w:p>
    <w:p w14:paraId="7BA51B18" w14:textId="31681E2E" w:rsidR="0064126B" w:rsidRDefault="0040065E" w:rsidP="006412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="0064126B" w:rsidRPr="0064126B">
        <w:rPr>
          <w:rFonts w:ascii="宋体" w:eastAsia="宋体" w:hAnsi="宋体" w:hint="eastAsia"/>
          <w:sz w:val="24"/>
          <w:szCs w:val="24"/>
        </w:rPr>
        <w:t>劳动合同终止。基金会解除和终止与员工的劳动合同，要以劳动合同法及基金会人事管理制度为依据，按流程办理员工离职手续。员工在接到办公室通知其办理离职手续后，须办理《解除劳动合同关系协议书》、《离职工作交接单》和《离职手续确认表》。</w:t>
      </w:r>
    </w:p>
    <w:p w14:paraId="025AA215" w14:textId="77777777" w:rsidR="00815FE7" w:rsidRPr="0064126B" w:rsidRDefault="00815FE7" w:rsidP="0064126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80D6407" w14:textId="261552F0" w:rsidR="0064126B" w:rsidRPr="0040065E" w:rsidRDefault="0064126B" w:rsidP="0064126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0065E">
        <w:rPr>
          <w:rFonts w:ascii="宋体" w:eastAsia="宋体" w:hAnsi="宋体" w:hint="eastAsia"/>
          <w:b/>
          <w:bCs/>
          <w:sz w:val="24"/>
          <w:szCs w:val="24"/>
        </w:rPr>
        <w:lastRenderedPageBreak/>
        <w:t>第十三条</w:t>
      </w:r>
      <w:r w:rsidRPr="0040065E">
        <w:rPr>
          <w:rFonts w:ascii="宋体" w:eastAsia="宋体" w:hAnsi="宋体"/>
          <w:b/>
          <w:bCs/>
          <w:sz w:val="24"/>
          <w:szCs w:val="24"/>
        </w:rPr>
        <w:t xml:space="preserve"> 附  则</w:t>
      </w:r>
    </w:p>
    <w:p w14:paraId="149C6965" w14:textId="19D7E0F5" w:rsidR="00425346" w:rsidRDefault="00425346" w:rsidP="00425346">
      <w:pPr>
        <w:spacing w:line="360" w:lineRule="auto"/>
        <w:rPr>
          <w:rFonts w:ascii="宋体" w:eastAsia="宋体" w:hAnsi="宋体" w:cs="Courier New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 xml:space="preserve">本制度经基金会第 1  届理事会第 2 次会议于2022年 12月 </w:t>
      </w:r>
      <w:r w:rsidR="00644D9C">
        <w:rPr>
          <w:rFonts w:ascii="宋体" w:eastAsia="宋体" w:hAnsi="宋体"/>
          <w:color w:val="000000"/>
          <w:sz w:val="24"/>
          <w:szCs w:val="24"/>
        </w:rPr>
        <w:t>7</w:t>
      </w:r>
      <w:r>
        <w:rPr>
          <w:rFonts w:ascii="宋体" w:eastAsia="宋体" w:hAnsi="宋体" w:hint="eastAsia"/>
          <w:color w:val="000000"/>
          <w:sz w:val="24"/>
          <w:szCs w:val="24"/>
        </w:rPr>
        <w:t>日表决通过之日起试行，</w:t>
      </w:r>
      <w:r>
        <w:rPr>
          <w:rFonts w:ascii="宋体" w:eastAsia="宋体" w:hAnsi="宋体" w:cs="Courier New" w:hint="eastAsia"/>
          <w:sz w:val="24"/>
          <w:szCs w:val="24"/>
        </w:rPr>
        <w:t>由德润公益基金会秘书处负责解释。</w:t>
      </w:r>
    </w:p>
    <w:p w14:paraId="502EDC9E" w14:textId="14FBA2AC" w:rsidR="009B5C0A" w:rsidRPr="00425346" w:rsidRDefault="009B5C0A" w:rsidP="00425346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9B5C0A" w:rsidRPr="00425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1BB8" w14:textId="77777777" w:rsidR="00F0363C" w:rsidRDefault="00F0363C" w:rsidP="005C2199">
      <w:r>
        <w:separator/>
      </w:r>
    </w:p>
  </w:endnote>
  <w:endnote w:type="continuationSeparator" w:id="0">
    <w:p w14:paraId="12B73903" w14:textId="77777777" w:rsidR="00F0363C" w:rsidRDefault="00F0363C" w:rsidP="005C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B00C" w14:textId="77777777" w:rsidR="00F0363C" w:rsidRDefault="00F0363C" w:rsidP="005C2199">
      <w:r>
        <w:separator/>
      </w:r>
    </w:p>
  </w:footnote>
  <w:footnote w:type="continuationSeparator" w:id="0">
    <w:p w14:paraId="4DBF4E61" w14:textId="77777777" w:rsidR="00F0363C" w:rsidRDefault="00F0363C" w:rsidP="005C2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6B"/>
    <w:rsid w:val="003477DE"/>
    <w:rsid w:val="00357C77"/>
    <w:rsid w:val="0040065E"/>
    <w:rsid w:val="00425346"/>
    <w:rsid w:val="005A622B"/>
    <w:rsid w:val="005C2199"/>
    <w:rsid w:val="0064126B"/>
    <w:rsid w:val="00644D9C"/>
    <w:rsid w:val="00815FE7"/>
    <w:rsid w:val="00981BD9"/>
    <w:rsid w:val="009B5C0A"/>
    <w:rsid w:val="00DB6DBC"/>
    <w:rsid w:val="00F0363C"/>
    <w:rsid w:val="00F5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9AA36"/>
  <w15:chartTrackingRefBased/>
  <w15:docId w15:val="{D9B2D797-A976-4871-9BEA-57471ECC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21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2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21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Yi</dc:creator>
  <cp:keywords/>
  <dc:description/>
  <cp:lastModifiedBy>中金财富证券</cp:lastModifiedBy>
  <cp:revision>5</cp:revision>
  <dcterms:created xsi:type="dcterms:W3CDTF">2022-11-01T02:14:00Z</dcterms:created>
  <dcterms:modified xsi:type="dcterms:W3CDTF">2022-12-02T00:33:00Z</dcterms:modified>
</cp:coreProperties>
</file>